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городского округа Навашинский 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11.11.2022 № 1155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( в редакции постановлений администрации городского </w:t>
      </w:r>
      <w:proofErr w:type="gramEnd"/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округа Навашинский 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72713A">
        <w:rPr>
          <w:rFonts w:ascii="Times New Roman" w:hAnsi="Times New Roman" w:cs="Times New Roman"/>
          <w:b w:val="0"/>
          <w:sz w:val="28"/>
          <w:szCs w:val="28"/>
        </w:rPr>
        <w:t xml:space="preserve">23.01.2023 № 65, 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72713A">
        <w:rPr>
          <w:rFonts w:ascii="Times New Roman" w:hAnsi="Times New Roman" w:cs="Times New Roman"/>
          <w:b w:val="0"/>
          <w:sz w:val="28"/>
          <w:szCs w:val="28"/>
        </w:rPr>
        <w:t>от 27.12.2023 № 1099,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72713A">
        <w:rPr>
          <w:rFonts w:ascii="Times New Roman" w:hAnsi="Times New Roman" w:cs="Times New Roman"/>
          <w:b w:val="0"/>
          <w:sz w:val="28"/>
          <w:szCs w:val="28"/>
        </w:rPr>
        <w:t xml:space="preserve">от 28.12.2023 № 1125, 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2713A">
        <w:rPr>
          <w:rFonts w:ascii="Times New Roman" w:hAnsi="Times New Roman" w:cs="Times New Roman"/>
          <w:b w:val="0"/>
          <w:sz w:val="28"/>
          <w:szCs w:val="28"/>
        </w:rPr>
        <w:t xml:space="preserve">от 16.12.2024 № 849, 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13A">
        <w:rPr>
          <w:rFonts w:ascii="Times New Roman" w:hAnsi="Times New Roman" w:cs="Times New Roman"/>
          <w:b w:val="0"/>
          <w:sz w:val="28"/>
          <w:szCs w:val="28"/>
        </w:rPr>
        <w:t>от 17.12.2025 № 905</w:t>
      </w:r>
      <w:r w:rsidR="00873F6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873F65" w:rsidRDefault="00873F65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30.12.2025 № 1005)</w:t>
      </w:r>
      <w:bookmarkStart w:id="0" w:name="_GoBack"/>
      <w:bookmarkEnd w:id="0"/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70A0" w:rsidRDefault="008770A0" w:rsidP="008770A0">
      <w:pPr>
        <w:tabs>
          <w:tab w:val="left" w:pos="5260"/>
          <w:tab w:val="center" w:pos="7286"/>
          <w:tab w:val="left" w:pos="11550"/>
        </w:tabs>
        <w:ind w:left="12049"/>
        <w:jc w:val="center"/>
        <w:rPr>
          <w:rFonts w:ascii="Times New Roman" w:hAnsi="Times New Roman" w:cs="Times New Roman"/>
          <w:sz w:val="28"/>
          <w:szCs w:val="28"/>
        </w:rPr>
      </w:pPr>
    </w:p>
    <w:p w:rsidR="0035485F" w:rsidRDefault="008770A0" w:rsidP="008770A0">
      <w:pPr>
        <w:pStyle w:val="ConsPlusTitle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539B9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Pr="006A2FBD">
        <w:rPr>
          <w:rFonts w:ascii="Times New Roman" w:hAnsi="Times New Roman" w:cs="Times New Roman"/>
          <w:sz w:val="28"/>
          <w:szCs w:val="28"/>
        </w:rPr>
        <w:t xml:space="preserve">Обеспечение общественного порядка, профилактики и противодействия преступности </w:t>
      </w:r>
    </w:p>
    <w:p w:rsidR="008770A0" w:rsidRDefault="008770A0" w:rsidP="008770A0">
      <w:pPr>
        <w:pStyle w:val="ConsPlusTitle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A2FB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D76E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D7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округе </w:t>
      </w:r>
      <w:r w:rsidR="006C0760">
        <w:rPr>
          <w:rFonts w:ascii="Times New Roman" w:hAnsi="Times New Roman" w:cs="Times New Roman"/>
          <w:sz w:val="28"/>
          <w:szCs w:val="28"/>
        </w:rPr>
        <w:t>Навашинский на 20</w:t>
      </w:r>
      <w:r w:rsidR="009D3E24">
        <w:rPr>
          <w:rFonts w:ascii="Times New Roman" w:hAnsi="Times New Roman" w:cs="Times New Roman"/>
          <w:sz w:val="28"/>
          <w:szCs w:val="28"/>
        </w:rPr>
        <w:t>23</w:t>
      </w:r>
      <w:r w:rsidR="006C0760">
        <w:rPr>
          <w:rFonts w:ascii="Times New Roman" w:hAnsi="Times New Roman" w:cs="Times New Roman"/>
          <w:sz w:val="28"/>
          <w:szCs w:val="28"/>
        </w:rPr>
        <w:t>-202</w:t>
      </w:r>
      <w:r w:rsidR="009D3E24">
        <w:rPr>
          <w:rFonts w:ascii="Times New Roman" w:hAnsi="Times New Roman" w:cs="Times New Roman"/>
          <w:sz w:val="28"/>
          <w:szCs w:val="28"/>
        </w:rPr>
        <w:t>8</w:t>
      </w:r>
      <w:r w:rsidRPr="006A2FBD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3539B9">
        <w:rPr>
          <w:rFonts w:ascii="Times New Roman" w:hAnsi="Times New Roman" w:cs="Times New Roman"/>
          <w:sz w:val="28"/>
          <w:szCs w:val="28"/>
        </w:rPr>
        <w:t>»</w:t>
      </w:r>
    </w:p>
    <w:p w:rsidR="008770A0" w:rsidRPr="00F3799F" w:rsidRDefault="008770A0" w:rsidP="00877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99F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</w:p>
    <w:p w:rsidR="008770A0" w:rsidRPr="00F3799F" w:rsidRDefault="008770A0" w:rsidP="008770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770A0" w:rsidRPr="00F3799F" w:rsidRDefault="008770A0" w:rsidP="008770A0">
      <w:pPr>
        <w:pStyle w:val="ConsPlusNormal"/>
        <w:numPr>
          <w:ilvl w:val="0"/>
          <w:numId w:val="2"/>
        </w:numPr>
        <w:adjustRightInd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3799F">
        <w:rPr>
          <w:rFonts w:ascii="Times New Roman" w:hAnsi="Times New Roman" w:cs="Times New Roman"/>
          <w:b/>
          <w:sz w:val="26"/>
          <w:szCs w:val="26"/>
        </w:rPr>
        <w:t>Паспорт Программы</w:t>
      </w:r>
    </w:p>
    <w:p w:rsidR="008770A0" w:rsidRPr="00F3799F" w:rsidRDefault="008770A0" w:rsidP="008770A0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618" w:type="dxa"/>
        <w:tblInd w:w="2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2834"/>
        <w:gridCol w:w="1842"/>
        <w:gridCol w:w="957"/>
        <w:gridCol w:w="993"/>
        <w:gridCol w:w="992"/>
        <w:gridCol w:w="850"/>
        <w:gridCol w:w="957"/>
        <w:gridCol w:w="901"/>
        <w:gridCol w:w="1324"/>
      </w:tblGrid>
      <w:tr w:rsidR="00E90948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 Программы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Организационный отдел администрации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Навашинский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E90948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left="80" w:hanging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widowControl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Администрация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 (далее - Администрация городского округа) и ее структурные подразделения;</w:t>
            </w:r>
          </w:p>
          <w:p w:rsidR="00E90948" w:rsidRDefault="00E90948" w:rsidP="00EF5536">
            <w:pPr>
              <w:pStyle w:val="ConsPlusNormal"/>
              <w:widowControl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Управление образования Администрации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 (далее – Управление образования);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Управление культуры, спорта и молодежной политики Администрации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 (далее – Управление культуры);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МО МВД России «Навашинский» (по согласованию);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Комиссия по делам несовершеннолетних и защите их прав при Администрации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 (далее КДН и ЗП);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ГБУЗ НО «Навашинская центральная районная больница»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Управление федеральной службы исполнение наказаний по Нижегородской области Федеральное казенное учреждение «Уголовно-исполнительная инспекция» филиал по Навашинскому району (далее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по Навашинскому району ФКУ «УИИ ГУФСИН России по Нижегородской области») (по согласованию).</w:t>
            </w:r>
          </w:p>
        </w:tc>
      </w:tr>
      <w:tr w:rsidR="00E90948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Подпрограммы Программы (при их наличии)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Настоящая программа не предусматривает наличие подпрограмм</w:t>
            </w:r>
          </w:p>
        </w:tc>
      </w:tr>
      <w:tr w:rsidR="00E90948" w:rsidTr="00EF5536">
        <w:trPr>
          <w:trHeight w:val="746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F17ECD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C65139" w:rsidP="00F17EC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реализации муниципальной политики и участие в реализации государственной политики в области обеспечения общественного порядка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противодействия преступности, коррупции,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профилактики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прот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иводействия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незаконному обороту наркотических средств и психотропных веществ на территории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округа.</w:t>
            </w:r>
          </w:p>
        </w:tc>
      </w:tr>
      <w:tr w:rsidR="00E90948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Совершенствовать работу системы социальной профилактики правонарушений, направленной на активизацию борьбы с пьянством, алкоголизмом, наркоманией, незаконной миграцией;</w:t>
            </w:r>
          </w:p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 Предупредить и устранить причины и условия, способствующие совершению правонарушений; </w:t>
            </w:r>
          </w:p>
          <w:p w:rsidR="00E90948" w:rsidRDefault="00E90948" w:rsidP="00EF5536">
            <w:pPr>
              <w:pStyle w:val="Style1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spacing w:val="-1"/>
                <w:sz w:val="24"/>
                <w:szCs w:val="24"/>
                <w:lang w:eastAsia="en-US"/>
              </w:rPr>
              <w:t>3. С</w:t>
            </w:r>
            <w:r>
              <w:rPr>
                <w:sz w:val="24"/>
                <w:szCs w:val="24"/>
                <w:lang w:eastAsia="en-US"/>
              </w:rPr>
              <w:t>овершенствовать систему профилактической работы по предупреждению семейного неблагополучия,   насилия и жестокого обращения</w:t>
            </w:r>
            <w:r w:rsidR="00A732A8">
              <w:rPr>
                <w:sz w:val="24"/>
                <w:szCs w:val="24"/>
                <w:lang w:eastAsia="en-US"/>
              </w:rPr>
              <w:t xml:space="preserve"> в семье</w:t>
            </w:r>
            <w:r>
              <w:rPr>
                <w:sz w:val="24"/>
                <w:szCs w:val="24"/>
                <w:lang w:eastAsia="en-US"/>
              </w:rPr>
              <w:t xml:space="preserve">; </w:t>
            </w:r>
          </w:p>
          <w:p w:rsidR="00E90948" w:rsidRDefault="00E90948" w:rsidP="00EF5536">
            <w:pPr>
              <w:pStyle w:val="Style1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 Создать условия для организации занятости молодежи «группы риска» </w:t>
            </w:r>
            <w:r w:rsidR="00A732A8">
              <w:rPr>
                <w:sz w:val="24"/>
                <w:szCs w:val="24"/>
                <w:lang w:eastAsia="en-US"/>
              </w:rPr>
              <w:t>в</w:t>
            </w:r>
            <w:r>
              <w:rPr>
                <w:sz w:val="24"/>
                <w:szCs w:val="24"/>
                <w:lang w:eastAsia="en-US"/>
              </w:rPr>
              <w:t xml:space="preserve"> свободное от учебы время;</w:t>
            </w:r>
          </w:p>
          <w:p w:rsidR="00E90948" w:rsidRDefault="00E90948" w:rsidP="00EF5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Совершенствовать систему профилактики немедицинского потребления наркотиков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и психотропных веществ различными категориями населения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приоритетом мероприятий первичной профилактики;</w:t>
            </w:r>
          </w:p>
          <w:p w:rsidR="00E90948" w:rsidRDefault="00E90948" w:rsidP="00EF5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6. Реализовать комплекс мер по пресечению незаконного распространения наркотиков и их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прекурсоров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территории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D76E6" w:rsidRPr="002D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округа Навашинский;</w:t>
            </w:r>
          </w:p>
          <w:p w:rsidR="00E90948" w:rsidRDefault="00E90948" w:rsidP="00EF5536">
            <w:pPr>
              <w:pStyle w:val="Style1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7. Совершенствовать деятельность по проведению антикоррупционной экспертизы нормативных правовых актов </w:t>
            </w:r>
            <w:r w:rsidR="002D76E6" w:rsidRPr="002D76E6">
              <w:rPr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sz w:val="24"/>
                <w:szCs w:val="24"/>
                <w:lang w:eastAsia="en-US"/>
              </w:rPr>
              <w:t>округа Навашинский и их проектов;</w:t>
            </w:r>
          </w:p>
          <w:p w:rsidR="00E90948" w:rsidRDefault="00E90948" w:rsidP="00EF55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Обеспечить прозрачность работы органов местного самоуправления городского округа Навашинский, укрепить их связи с гражданским обществом, стимулировать антикоррупционную активность общественности; </w:t>
            </w:r>
          </w:p>
          <w:p w:rsidR="00E90948" w:rsidRDefault="00E90948" w:rsidP="00EF5536">
            <w:pPr>
              <w:pStyle w:val="Style1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Совершенствовать деятельность органов местного самоуправления в целях противодействия коррупционным проявлениям.</w:t>
            </w:r>
          </w:p>
        </w:tc>
      </w:tr>
      <w:tr w:rsidR="00E90948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Программы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spacing w:after="0" w:line="240" w:lineRule="auto"/>
              <w:ind w:firstLine="2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Программа реализуется в один этап. </w:t>
            </w:r>
          </w:p>
          <w:p w:rsidR="00E90948" w:rsidRDefault="00E90948" w:rsidP="00A732A8">
            <w:pPr>
              <w:pStyle w:val="ConsPlusNormal"/>
              <w:spacing w:line="276" w:lineRule="auto"/>
              <w:ind w:firstLine="2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программы: 20</w:t>
            </w:r>
            <w:r w:rsidR="00A73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- 202</w:t>
            </w:r>
            <w:r w:rsidR="00A73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E90948" w:rsidTr="00EF5536"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2D76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Программы составит </w:t>
            </w:r>
            <w:r w:rsidR="002D76E6">
              <w:rPr>
                <w:rFonts w:ascii="Times New Roman" w:hAnsi="Times New Roman" w:cs="Times New Roman"/>
                <w:sz w:val="24"/>
                <w:szCs w:val="24"/>
              </w:rPr>
              <w:t>2692,84855</w:t>
            </w:r>
            <w:r w:rsidR="00D97E16" w:rsidRPr="00D97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E90948" w:rsidTr="00EF5536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(тыс. руб.) по годам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90948" w:rsidTr="00EF5536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A732A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A732A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</w:t>
            </w:r>
            <w:r w:rsidR="00E90948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A732A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  <w:r w:rsidR="00E909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A732A8">
            <w:pPr>
              <w:pStyle w:val="ConsPlusNormal"/>
              <w:spacing w:line="276" w:lineRule="auto"/>
              <w:ind w:right="-7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A732A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A732A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2027</w:t>
            </w:r>
            <w:r w:rsidR="00E909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A732A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  <w:r w:rsidR="00E909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E16" w:rsidTr="00C343E5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E16" w:rsidRDefault="00D97E16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16" w:rsidRDefault="00D97E16" w:rsidP="00D97E1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на 2023-2028 годы»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16" w:rsidRDefault="00D97E16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16" w:rsidRPr="00C343E5" w:rsidRDefault="00D97E16" w:rsidP="00C343E5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</w:t>
            </w:r>
            <w:r w:rsidR="00C343E5" w:rsidRPr="00C343E5">
              <w:rPr>
                <w:rFonts w:ascii="Times New Roman" w:hAnsi="Times New Roman" w:cs="Times New Roman"/>
              </w:rPr>
              <w:t>19535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16" w:rsidRPr="00C343E5" w:rsidRDefault="00C343E5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6" w:rsidRPr="00C343E5" w:rsidRDefault="00D21B62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</w:t>
            </w:r>
            <w:r w:rsidR="002D76E6">
              <w:rPr>
                <w:rFonts w:ascii="Times New Roman" w:hAnsi="Times New Roman" w:cs="Times New Roman"/>
              </w:rPr>
              <w:t>2532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6" w:rsidRPr="00C343E5" w:rsidRDefault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6" w:rsidRPr="00C343E5" w:rsidRDefault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6" w:rsidRPr="00C343E5" w:rsidRDefault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6" w:rsidRPr="00C343E5" w:rsidRDefault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2D76E6" w:rsidTr="00EF5536">
        <w:trPr>
          <w:trHeight w:val="1052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6E6" w:rsidRDefault="002D76E6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6E6" w:rsidRDefault="002D76E6" w:rsidP="00EF5536">
            <w:pPr>
              <w:spacing w:after="0" w:line="240" w:lineRule="auto"/>
              <w:rPr>
                <w:rFonts w:ascii="Times New Roman" w:eastAsia="Times New Roman" w:hAnsi="Times New Roman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Default="002D76E6" w:rsidP="002D76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муниципального округа Навашинский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E90948" w:rsidTr="00EF5536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E90948" w:rsidTr="00EF5536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E90948" w:rsidTr="00EF5536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454E20" w:rsidRPr="00454E20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454E20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1. Уровень преступности (число зарегистрированных преступлений в расчете на 10 тыс. населения </w:t>
            </w:r>
            <w:r w:rsid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– не более 11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Индикатор 2. Удельный вес количества тяжких и особо тяжких преступлений в общем ма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ссиве преступлений не более – 11,8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D97E16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Доля несовершеннолетних</w:t>
            </w:r>
            <w:r w:rsidR="00D97E16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женщин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числе граждан, состоящих на учете в качестве потребителей наркотических средств и психотропных веществ – 0,0%;</w:t>
            </w:r>
          </w:p>
          <w:p w:rsidR="00E90948" w:rsidRPr="00454E20" w:rsidRDefault="00E90948" w:rsidP="00EF5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D97E16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Увеличение количества профилактических мероприятий (беседы, тренинги и т.д.), направленных на формирование здорового образа жизни и профилактику наркомании, в процентном соотношении к ур</w:t>
            </w:r>
            <w:r w:rsidR="00D97E16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овню 2021 года в 2028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году </w:t>
            </w:r>
            <w:r w:rsidR="00454E20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4E20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110 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97E16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97E16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Доля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обучающейся молодежи,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трудоустроенн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каникулярный период</w:t>
            </w:r>
            <w:r w:rsidR="00DC0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счет средств муниципал</w:t>
            </w:r>
            <w:r w:rsidR="009441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программы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от общего числа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молодежи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возрасте от 14 до 20 лет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обучающейся в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образовательных учреждениях </w:t>
            </w:r>
            <w:r w:rsid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Навашинский,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–  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,55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%;</w:t>
            </w:r>
          </w:p>
          <w:p w:rsidR="00E90948" w:rsidRPr="00454E20" w:rsidRDefault="0051138C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Индикатор 6</w:t>
            </w:r>
            <w:r w:rsidR="00E90948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Доля муниципальных служащих, допустивших нарушения законодательства об ограничениях и запретах, требованиях о предотвращении или об урегулировании конфликта интересов, иных обязанностей, установленные по результатам проверок, проведенных комиссиями по соблюдению требований к служебному поведению и урегулированию конфликта интересов на муниципальной службе, от общего числа муниципальных служащих – 0%;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Доля нормативных правовых актов 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 и их проектов, прошедших антикоррупционную экспертизу – 100%;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 1.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Общее количество зарегистрированных преступлений на территории 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ед.;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2. 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тяжких и особо тяжких преступлений, зарегистрированных на территории 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ед.;  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Pr="00454E20" w:rsidRDefault="00E90948" w:rsidP="00D97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зарегистрированных преступлений по линии незаконного оборота наркотиков 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3A33" w:rsidRPr="00454E20" w:rsidRDefault="001E3A33" w:rsidP="001E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 4.</w:t>
            </w:r>
          </w:p>
          <w:p w:rsidR="001E3A33" w:rsidRPr="00454E20" w:rsidRDefault="001E3A33" w:rsidP="001E3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несовершеннолетних и женщин в числе граждан, состоящих на учете в качестве потребителей наркотических средств и психотропных веществ – 0;</w:t>
            </w:r>
          </w:p>
          <w:p w:rsidR="001E3A33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1E3A33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профилактических мероприятий (беседы, тренинги и т.д.), направленных на формирование здорового образа жизни и профилактику наркомании – </w:t>
            </w:r>
            <w:r w:rsidR="00454E20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456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ед.;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1E3A33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зарегистрированных случаев смерти в результате потребления наркотиков – 0;</w:t>
            </w:r>
          </w:p>
          <w:p w:rsidR="00E90948" w:rsidRPr="00454E20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1E3A33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       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зарегистрированных случаев отравления наркотиками – 0;</w:t>
            </w:r>
          </w:p>
          <w:p w:rsidR="00E90948" w:rsidRPr="00454E20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1E3A33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       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</w:t>
            </w:r>
            <w:r w:rsidR="00A27F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ающейся молодежи, трудоустроенной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каникулярный период за счет сре</w:t>
            </w:r>
            <w:proofErr w:type="gramStart"/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Пр</w:t>
            </w:r>
            <w:proofErr w:type="gramEnd"/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ограммы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чел.;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</w:t>
            </w:r>
            <w:r w:rsidR="001E3A33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организационных мероприятий, направленных на противодействие коррупции 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ед.;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 1</w:t>
            </w:r>
            <w:r w:rsidR="001E3A33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Pr="00454E20" w:rsidRDefault="00E90948" w:rsidP="00454E20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подготовленных информационных материалов по вопросам противодействия коррупции 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ед.</w:t>
            </w:r>
          </w:p>
        </w:tc>
      </w:tr>
    </w:tbl>
    <w:p w:rsidR="00E90948" w:rsidRPr="00454E20" w:rsidRDefault="00E90948" w:rsidP="00E90948">
      <w:pPr>
        <w:pStyle w:val="ConsPlusNormal"/>
        <w:ind w:left="720" w:hanging="1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948" w:rsidRDefault="00E90948" w:rsidP="00E90948">
      <w:pPr>
        <w:pStyle w:val="ConsPlusNormal"/>
        <w:ind w:left="720" w:hanging="1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Текстовая часть Программы </w:t>
      </w:r>
    </w:p>
    <w:p w:rsidR="00E90948" w:rsidRDefault="00E90948" w:rsidP="00E90948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948" w:rsidRDefault="00E90948" w:rsidP="00E90948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2.1. Текущее состояние сферы реализации Программы</w:t>
      </w:r>
    </w:p>
    <w:p w:rsidR="00E90948" w:rsidRDefault="00CA6633" w:rsidP="00E909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2.1.1</w:t>
      </w:r>
      <w:r w:rsidR="0094415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итогам 2020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года общее количество зарегистрированных преступлений и правонарушений на территории </w:t>
      </w:r>
      <w:r w:rsidR="005A079F" w:rsidRPr="005A079F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D916DF">
        <w:rPr>
          <w:rFonts w:ascii="Times New Roman" w:hAnsi="Times New Roman" w:cs="Times New Roman"/>
          <w:bCs/>
          <w:sz w:val="28"/>
          <w:szCs w:val="28"/>
        </w:rPr>
        <w:t>округа Навашинский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bCs/>
          <w:sz w:val="28"/>
          <w:szCs w:val="28"/>
        </w:rPr>
        <w:t>313</w:t>
      </w:r>
      <w:r w:rsidR="00E90948">
        <w:rPr>
          <w:rFonts w:ascii="Times New Roman" w:hAnsi="Times New Roman" w:cs="Times New Roman"/>
          <w:bCs/>
          <w:sz w:val="28"/>
          <w:szCs w:val="28"/>
        </w:rPr>
        <w:t>, за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bCs/>
          <w:sz w:val="28"/>
          <w:szCs w:val="28"/>
        </w:rPr>
        <w:t>291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, произошло сокращение преступлений. </w:t>
      </w:r>
      <w:r>
        <w:rPr>
          <w:rFonts w:ascii="Times New Roman" w:hAnsi="Times New Roman" w:cs="Times New Roman"/>
          <w:bCs/>
          <w:sz w:val="28"/>
          <w:szCs w:val="28"/>
        </w:rPr>
        <w:t>В 2021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году произошло сокращение тяжких и особо тяжких преступлений с </w:t>
      </w:r>
      <w:r>
        <w:rPr>
          <w:rFonts w:ascii="Times New Roman" w:hAnsi="Times New Roman" w:cs="Times New Roman"/>
          <w:bCs/>
          <w:sz w:val="28"/>
          <w:szCs w:val="28"/>
        </w:rPr>
        <w:t>63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до 41.</w:t>
      </w:r>
      <w:r w:rsidR="00E9094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Снизилось количество краж со </w:t>
      </w:r>
      <w:r>
        <w:rPr>
          <w:rFonts w:ascii="Times New Roman" w:hAnsi="Times New Roman" w:cs="Times New Roman"/>
          <w:bCs/>
          <w:sz w:val="28"/>
          <w:szCs w:val="28"/>
        </w:rPr>
        <w:t>160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Cs/>
          <w:sz w:val="28"/>
          <w:szCs w:val="28"/>
        </w:rPr>
        <w:t>56</w:t>
      </w:r>
      <w:r w:rsidR="00E90948">
        <w:rPr>
          <w:rFonts w:ascii="Times New Roman" w:hAnsi="Times New Roman" w:cs="Times New Roman"/>
          <w:bCs/>
          <w:sz w:val="28"/>
          <w:szCs w:val="28"/>
        </w:rPr>
        <w:t>.</w:t>
      </w:r>
      <w:r w:rsidR="00E9094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2021</w:t>
      </w:r>
      <w:r w:rsidR="00E90948">
        <w:rPr>
          <w:rFonts w:ascii="Times New Roman" w:hAnsi="Times New Roman" w:cs="Times New Roman"/>
          <w:sz w:val="28"/>
          <w:szCs w:val="28"/>
        </w:rPr>
        <w:t xml:space="preserve"> году отмечается снижение преступлений, совершенных в общественных местах с 9</w:t>
      </w:r>
      <w:r>
        <w:rPr>
          <w:rFonts w:ascii="Times New Roman" w:hAnsi="Times New Roman" w:cs="Times New Roman"/>
          <w:sz w:val="28"/>
          <w:szCs w:val="28"/>
        </w:rPr>
        <w:t>8 до 63, и на улицах – с 55 до 34</w:t>
      </w:r>
      <w:r w:rsidR="00E909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количество преступлений,</w:t>
      </w:r>
      <w:r w:rsidR="00E90948">
        <w:rPr>
          <w:rFonts w:ascii="Times New Roman" w:hAnsi="Times New Roman" w:cs="Times New Roman"/>
          <w:sz w:val="28"/>
          <w:szCs w:val="28"/>
        </w:rPr>
        <w:t xml:space="preserve">  свер</w:t>
      </w:r>
      <w:r>
        <w:rPr>
          <w:rFonts w:ascii="Times New Roman" w:hAnsi="Times New Roman" w:cs="Times New Roman"/>
          <w:sz w:val="28"/>
          <w:szCs w:val="28"/>
        </w:rPr>
        <w:t>ше</w:t>
      </w:r>
      <w:r w:rsidR="00DC007F">
        <w:rPr>
          <w:rFonts w:ascii="Times New Roman" w:hAnsi="Times New Roman" w:cs="Times New Roman"/>
          <w:sz w:val="28"/>
          <w:szCs w:val="28"/>
        </w:rPr>
        <w:t>нных ранее судимыми лицами остал</w:t>
      </w:r>
      <w:r>
        <w:rPr>
          <w:rFonts w:ascii="Times New Roman" w:hAnsi="Times New Roman" w:cs="Times New Roman"/>
          <w:sz w:val="28"/>
          <w:szCs w:val="28"/>
        </w:rPr>
        <w:t>ось неизменным 61 чел.</w:t>
      </w:r>
      <w:r w:rsidR="00225BF9">
        <w:rPr>
          <w:rFonts w:ascii="Times New Roman" w:hAnsi="Times New Roman" w:cs="Times New Roman"/>
          <w:sz w:val="28"/>
          <w:szCs w:val="28"/>
        </w:rPr>
        <w:t xml:space="preserve"> Произошел рост преступлений, совершенных</w:t>
      </w:r>
      <w:r w:rsidR="00E90948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  </w:t>
      </w:r>
      <w:proofErr w:type="gramStart"/>
      <w:r w:rsidR="00E9094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90948">
        <w:rPr>
          <w:rFonts w:ascii="Times New Roman" w:hAnsi="Times New Roman" w:cs="Times New Roman"/>
          <w:sz w:val="28"/>
          <w:szCs w:val="28"/>
        </w:rPr>
        <w:t xml:space="preserve"> </w:t>
      </w:r>
      <w:r w:rsidR="00225BF9">
        <w:rPr>
          <w:rFonts w:ascii="Times New Roman" w:hAnsi="Times New Roman" w:cs="Times New Roman"/>
          <w:sz w:val="28"/>
          <w:szCs w:val="28"/>
        </w:rPr>
        <w:t>108</w:t>
      </w:r>
      <w:r w:rsidR="00E90948">
        <w:rPr>
          <w:rFonts w:ascii="Times New Roman" w:hAnsi="Times New Roman" w:cs="Times New Roman"/>
          <w:sz w:val="28"/>
          <w:szCs w:val="28"/>
        </w:rPr>
        <w:t xml:space="preserve"> до </w:t>
      </w:r>
      <w:r w:rsidR="00225BF9">
        <w:rPr>
          <w:rFonts w:ascii="Times New Roman" w:hAnsi="Times New Roman" w:cs="Times New Roman"/>
          <w:sz w:val="28"/>
          <w:szCs w:val="28"/>
        </w:rPr>
        <w:t>119</w:t>
      </w:r>
      <w:r w:rsidR="00E90948">
        <w:rPr>
          <w:rFonts w:ascii="Times New Roman" w:hAnsi="Times New Roman" w:cs="Times New Roman"/>
          <w:sz w:val="28"/>
          <w:szCs w:val="28"/>
        </w:rPr>
        <w:t xml:space="preserve">. </w:t>
      </w:r>
      <w:r w:rsidR="00225BF9">
        <w:rPr>
          <w:rFonts w:ascii="Times New Roman" w:hAnsi="Times New Roman" w:cs="Times New Roman"/>
          <w:sz w:val="28"/>
          <w:szCs w:val="28"/>
        </w:rPr>
        <w:t>В 2021 году произошло снижение общего количества пресеченных адми</w:t>
      </w:r>
      <w:r w:rsidR="0094415A">
        <w:rPr>
          <w:rFonts w:ascii="Times New Roman" w:hAnsi="Times New Roman" w:cs="Times New Roman"/>
          <w:sz w:val="28"/>
          <w:szCs w:val="28"/>
        </w:rPr>
        <w:t>нистративных правонарушений по л</w:t>
      </w:r>
      <w:r w:rsidR="00225BF9">
        <w:rPr>
          <w:rFonts w:ascii="Times New Roman" w:hAnsi="Times New Roman" w:cs="Times New Roman"/>
          <w:sz w:val="28"/>
          <w:szCs w:val="28"/>
        </w:rPr>
        <w:t>инии ГИБДД со 1239 до 1173.</w:t>
      </w:r>
    </w:p>
    <w:p w:rsidR="0086482B" w:rsidRPr="0086482B" w:rsidRDefault="00225BF9" w:rsidP="00864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Сотрудниками отдела за 2021 год установлено 180 лиц, совершивших преступления, что на 11% меньше чем в 2020 году – 191 чел., из них ранее совершавшие преступления – 130 чел., за аналогичный период 2020 год – 127 чел., ранее судимые так же как и в 2020 году – 61 чел., несовершеннолетними -3 чел., за аналогичный период – 16 чел., находящимися под административным надзором – 7 чел.,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DC007F">
        <w:rPr>
          <w:rFonts w:ascii="Times New Roman" w:hAnsi="Times New Roman" w:cs="Times New Roman"/>
          <w:sz w:val="28"/>
          <w:szCs w:val="28"/>
        </w:rPr>
        <w:t>020 году – 4 чел. Из чего следуе</w:t>
      </w:r>
      <w:r>
        <w:rPr>
          <w:rFonts w:ascii="Times New Roman" w:hAnsi="Times New Roman" w:cs="Times New Roman"/>
          <w:sz w:val="28"/>
          <w:szCs w:val="28"/>
        </w:rPr>
        <w:t>т, что необходимо усилить работу по</w:t>
      </w:r>
      <w:r w:rsidR="0086482B">
        <w:rPr>
          <w:rFonts w:ascii="Times New Roman" w:hAnsi="Times New Roman" w:cs="Times New Roman"/>
          <w:sz w:val="28"/>
          <w:szCs w:val="28"/>
        </w:rPr>
        <w:t xml:space="preserve"> социализации лиц, ранее соверша</w:t>
      </w:r>
      <w:r>
        <w:rPr>
          <w:rFonts w:ascii="Times New Roman" w:hAnsi="Times New Roman" w:cs="Times New Roman"/>
          <w:sz w:val="28"/>
          <w:szCs w:val="28"/>
        </w:rPr>
        <w:t xml:space="preserve">вших преступления.   </w:t>
      </w:r>
      <w:r w:rsidR="0086482B">
        <w:rPr>
          <w:rFonts w:ascii="Times New Roman" w:hAnsi="Times New Roman" w:cs="Times New Roman"/>
          <w:sz w:val="28"/>
        </w:rPr>
        <w:t>По линии коррупционной направленности выявлено 3 преступления, за аналогичный период 2020 года – 1 факт.</w:t>
      </w:r>
      <w:r w:rsidR="0086482B">
        <w:rPr>
          <w:rFonts w:ascii="Times New Roman" w:hAnsi="Times New Roman" w:cs="Times New Roman"/>
          <w:sz w:val="28"/>
          <w:szCs w:val="28"/>
        </w:rPr>
        <w:t xml:space="preserve"> </w:t>
      </w:r>
      <w:r w:rsidR="0086482B">
        <w:rPr>
          <w:rFonts w:ascii="Times New Roman" w:hAnsi="Times New Roman" w:cs="Times New Roman"/>
          <w:sz w:val="28"/>
        </w:rPr>
        <w:t>Произошел рост дорожно-транспортных происшествий (далее – ДТП) со 175 в 2020 году до 282 в 2021 году.</w:t>
      </w:r>
    </w:p>
    <w:p w:rsidR="00E90948" w:rsidRDefault="00E90948" w:rsidP="00631559">
      <w:pPr>
        <w:spacing w:after="0" w:line="240" w:lineRule="auto"/>
        <w:ind w:firstLine="539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2.1.2 Программа разработана в соответствии с </w:t>
      </w:r>
      <w:hyperlink r:id="rId7" w:history="1">
        <w:r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</w:rPr>
        <w:t xml:space="preserve"> Нижегородской области от 28 марта 2002 года N 16-З "О профилактике наркомании и токсикомании", в соответствии с </w:t>
      </w:r>
      <w:hyperlink r:id="rId8" w:history="1">
        <w:r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</w:rPr>
        <w:t xml:space="preserve"> Правительства Нижегородской области от 22 мая 2015 года N 320 "Об утверждении государственной программы "Комплексные меры противодействия злоупотреблению наркотиками и их незаконному обороту на территории Нижегородской области"</w:t>
      </w:r>
      <w:proofErr w:type="gramEnd"/>
    </w:p>
    <w:p w:rsidR="00E90948" w:rsidRPr="00631559" w:rsidRDefault="00631559" w:rsidP="00631559">
      <w:pPr>
        <w:spacing w:after="0" w:line="240" w:lineRule="auto"/>
        <w:ind w:firstLine="539"/>
        <w:jc w:val="both"/>
      </w:pPr>
      <w:r w:rsidRPr="00631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2020 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пандемия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COVID</w:t>
      </w:r>
      <w:r w:rsidRPr="00631559">
        <w:rPr>
          <w:rFonts w:ascii="Times New Roman" w:hAnsi="Times New Roman" w:cs="Times New Roman"/>
          <w:sz w:val="28"/>
          <w:szCs w:val="28"/>
          <w:shd w:val="clear" w:color="auto" w:fill="FFFFFF"/>
        </w:rPr>
        <w:t>-19 наркоторговцам позволила в разы увеличить объемы реализуемых наркотических средств. Общая нервозность, неорганизованность подростков и молодежи из-за дистанционного обучения, сокращение рабочих мест и попытки получения доходов путем создания и распространения наркотических веществ – все эти факторы привели к резкому увеличению оборота наркотиков  в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90948" w:rsidRPr="00631559">
        <w:rPr>
          <w:rFonts w:ascii="Times New Roman" w:hAnsi="Times New Roman" w:cs="Times New Roman"/>
          <w:sz w:val="28"/>
        </w:rPr>
        <w:t xml:space="preserve">Распространение наркотиков осложняет </w:t>
      </w:r>
      <w:proofErr w:type="gramStart"/>
      <w:r w:rsidR="00E90948" w:rsidRPr="00631559">
        <w:rPr>
          <w:rFonts w:ascii="Times New Roman" w:hAnsi="Times New Roman" w:cs="Times New Roman"/>
          <w:sz w:val="28"/>
        </w:rPr>
        <w:t>криминогенную обстановку</w:t>
      </w:r>
      <w:proofErr w:type="gramEnd"/>
      <w:r w:rsidR="00E90948" w:rsidRPr="00631559">
        <w:rPr>
          <w:rFonts w:ascii="Times New Roman" w:hAnsi="Times New Roman" w:cs="Times New Roman"/>
          <w:sz w:val="28"/>
        </w:rPr>
        <w:t xml:space="preserve">, повышает социальную напряженность, провоцирует дальнейшее криминальное поведение наркозависимых. </w:t>
      </w:r>
    </w:p>
    <w:p w:rsidR="00E90948" w:rsidRDefault="00E90948" w:rsidP="00E90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Мероприятия антинаркотической направленности разработаны исходя из складывающейся на территории </w:t>
      </w:r>
      <w:r w:rsidR="005A079F" w:rsidRPr="005A07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округа Навашинский (далее – </w:t>
      </w:r>
      <w:r w:rsidR="005A079F" w:rsidRPr="005A07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округ)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наркоситуации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E90948" w:rsidRDefault="00E90948" w:rsidP="00E9094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352EF" w:rsidRPr="00A352EF" w:rsidRDefault="00A352EF" w:rsidP="00E9094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90948" w:rsidRPr="00A352EF" w:rsidRDefault="00E90948" w:rsidP="00E9094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52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последние 3 года на территории </w:t>
      </w:r>
      <w:r w:rsidR="005A079F" w:rsidRPr="005A07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Pr="00A352EF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 складывается следующая наркотическая ситуация</w:t>
      </w:r>
    </w:p>
    <w:tbl>
      <w:tblPr>
        <w:tblStyle w:val="a7"/>
        <w:tblW w:w="14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8"/>
        <w:gridCol w:w="1560"/>
        <w:gridCol w:w="1419"/>
        <w:gridCol w:w="1418"/>
      </w:tblGrid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725AB2" w:rsidRDefault="00CA6633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A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2019</w:t>
            </w:r>
            <w:r w:rsidR="00E90948" w:rsidRPr="00725A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CA6633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2020</w:t>
            </w:r>
            <w:r w:rsidR="00E909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725AB2" w:rsidRDefault="00CA6633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A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2021</w:t>
            </w:r>
            <w:r w:rsidR="00E90948" w:rsidRPr="00725A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Количество зарегистрированных преступлений в сфере незаконного оборота наркотиков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725AB2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A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Изъято из незаконного оборота наркотических средств (гр.)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A561B1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394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лиц, состоящих на оперативно-профилактическом учете в МО МВД России «Навашинский»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A561B1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лиц, состоящих на учете у врача-нарколога в ГБУЗ НО «Навашинская ЦРБ» (чел.)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A561B1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725AB2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женщин, состоящих на учете у врача-нарколога в ГБУЗ НО «Навашинская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несовершеннолетних, состоящих на учете у врача-нарколога в ГБУЗ НО «Навашинская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E90948" w:rsidTr="00EF5536">
        <w:trPr>
          <w:trHeight w:val="96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Проведено медицинских освидетельствований на состояние наркотического опьянения в приемном покое ГБУЗ НО «Навашинская ЦРБ»,</w:t>
            </w:r>
          </w:p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 них выявлено факты употребления наркотических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A561B1" w:rsidRDefault="00A561B1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75</w:t>
            </w:r>
          </w:p>
          <w:p w:rsidR="00E90948" w:rsidRPr="00A561B1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E90948" w:rsidRPr="00A561B1" w:rsidRDefault="00A561B1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</w:t>
            </w:r>
          </w:p>
          <w:p w:rsidR="00E90948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68</w:t>
            </w:r>
          </w:p>
          <w:p w:rsidR="00E90948" w:rsidRPr="00A43626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лиц, получивших амбулаторную наркологическую помощь в ГБУЗ НО «Навашинская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78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Количество человек, умерших от передозировки наркотическими веществами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E90948" w:rsidRDefault="00E90948" w:rsidP="00E9094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90948" w:rsidRDefault="00E90948" w:rsidP="00350BF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ситуации показывает, что </w:t>
      </w:r>
      <w:r w:rsidR="00350BFB">
        <w:rPr>
          <w:rFonts w:ascii="Times New Roman" w:hAnsi="Times New Roman" w:cs="Times New Roman"/>
          <w:sz w:val="28"/>
          <w:szCs w:val="28"/>
        </w:rPr>
        <w:t xml:space="preserve">количество преступлений снижается, однако увеличивается количество лиц, находящихся под контролем МО МВД России «Навашинский» и ГБУЗ НО «Навашинская ЦРБ», что благотворно влияет на </w:t>
      </w:r>
      <w:proofErr w:type="spellStart"/>
      <w:r w:rsidR="00350BFB">
        <w:rPr>
          <w:rFonts w:ascii="Times New Roman" w:hAnsi="Times New Roman" w:cs="Times New Roman"/>
          <w:sz w:val="28"/>
          <w:szCs w:val="28"/>
        </w:rPr>
        <w:t>наркопреступность</w:t>
      </w:r>
      <w:proofErr w:type="spellEnd"/>
      <w:r w:rsidR="00350BFB">
        <w:rPr>
          <w:rFonts w:ascii="Times New Roman" w:hAnsi="Times New Roman" w:cs="Times New Roman"/>
          <w:sz w:val="28"/>
          <w:szCs w:val="28"/>
        </w:rPr>
        <w:t xml:space="preserve">. Увеличение </w:t>
      </w:r>
      <w:proofErr w:type="gramStart"/>
      <w:r w:rsidR="00350BFB">
        <w:rPr>
          <w:rFonts w:ascii="Times New Roman" w:hAnsi="Times New Roman" w:cs="Times New Roman"/>
          <w:sz w:val="28"/>
          <w:szCs w:val="28"/>
        </w:rPr>
        <w:t>лиц, получивших амбулаторную помощь говорит</w:t>
      </w:r>
      <w:proofErr w:type="gramEnd"/>
      <w:r w:rsidR="00350BFB">
        <w:rPr>
          <w:rFonts w:ascii="Times New Roman" w:hAnsi="Times New Roman" w:cs="Times New Roman"/>
          <w:sz w:val="28"/>
          <w:szCs w:val="28"/>
        </w:rPr>
        <w:t xml:space="preserve"> о том, что граждане стали более ответственно относиться к своему здоровью желая побороть данное заболевание. 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на территории </w:t>
      </w:r>
      <w:r w:rsidR="005A079F" w:rsidRPr="005A07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Навашинский необходимо предпринять следующие меры:  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совершенствовать организационное, нормативно-правовое и ресурсное обеспечение антинаркотической деятельности;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включать профилактические мероприятия во внеурочную и воспитательную работу, проекты, практики гражданско-патриотического, духовно-нравственного воспитания граждан, в особенности детей и молодежи;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активизировать привлечение добровольцев (волонтеров) к участию в реализации антинаркотической политики;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совершенствовать механизм раннего вы</w:t>
      </w:r>
      <w:r w:rsidR="00585AB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вления незаконного потребления наркотиков </w:t>
      </w:r>
      <w:r w:rsidR="00350BFB">
        <w:rPr>
          <w:rFonts w:ascii="Times New Roman" w:hAnsi="Times New Roman" w:cs="Times New Roman"/>
          <w:sz w:val="28"/>
          <w:szCs w:val="28"/>
        </w:rPr>
        <w:t>среди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0948" w:rsidRDefault="00350BFB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повышать дос</w:t>
      </w:r>
      <w:r w:rsidR="00E90948">
        <w:rPr>
          <w:rFonts w:ascii="Times New Roman" w:hAnsi="Times New Roman" w:cs="Times New Roman"/>
          <w:sz w:val="28"/>
          <w:szCs w:val="28"/>
        </w:rPr>
        <w:t xml:space="preserve">тупность социальной реабилитации и </w:t>
      </w:r>
      <w:proofErr w:type="spellStart"/>
      <w:r w:rsidR="00E90948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E90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90948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="00E90948">
        <w:rPr>
          <w:rFonts w:ascii="Times New Roman" w:hAnsi="Times New Roman" w:cs="Times New Roman"/>
          <w:sz w:val="28"/>
          <w:szCs w:val="28"/>
        </w:rPr>
        <w:t>, включая лиц, освободившихся из мест лишения свободы, и лиц без определенного места жительства;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недопускать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пресекать незаконный оборот наркотиков в местах проведения культурно-досуговых мероприятий;</w:t>
      </w:r>
    </w:p>
    <w:p w:rsidR="00E90948" w:rsidRDefault="00E90948" w:rsidP="00E90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совершенствовать механизмы выявления незаконных посевов и очагов произрастания дикорастущих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растений, фактов их незаконного культивирования.</w:t>
      </w:r>
    </w:p>
    <w:p w:rsidR="0035485F" w:rsidRDefault="0035485F" w:rsidP="00E9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0948" w:rsidRDefault="00E90948" w:rsidP="00E9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2.1.3 Преступления коррупционной направленности - один из видов преступлений, которому в настоящее время уделяется также особое внимание государства. </w:t>
      </w:r>
      <w:r>
        <w:rPr>
          <w:rFonts w:ascii="Times New Roman" w:hAnsi="Times New Roman" w:cs="Times New Roman"/>
          <w:sz w:val="28"/>
          <w:szCs w:val="28"/>
        </w:rPr>
        <w:t xml:space="preserve">Традиционно коррупция рассматривается как социально вредный феномен, находящийся вне пределов морального, правового, экономического, политического, институционального порядка общества. Таким образом, коррупция представляет собой реальную социальную действительность, отражает происходящие в обществе процессы, охватывает все общество в целом, является законченной институциональной системой и находится вне правовой модели социальной практики. </w:t>
      </w:r>
      <w:r>
        <w:rPr>
          <w:rFonts w:ascii="Times New Roman" w:hAnsi="Times New Roman" w:cs="Times New Roman"/>
          <w:bCs/>
          <w:sz w:val="28"/>
          <w:szCs w:val="28"/>
        </w:rPr>
        <w:t>Еще не достигнуты необходимая четкость и прозрачность управленческих процессов в исполнительной власти, которые включали бы понятные всем критерии и правила принятия решений, не подготовлены и не реализованы эффективные механизмы осуществления контроля и надзора. Требуется принятие мер по обеспечению единства принципов противодействия коррупции в публичной и частной сферах, усилению антикоррупционной профилактики, осуществлению мероприятий, нацеленных на минимизацию последствий коррупции.</w:t>
      </w:r>
    </w:p>
    <w:p w:rsidR="00E90948" w:rsidRPr="00A44A3F" w:rsidRDefault="00E90948" w:rsidP="00E90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Разработка и принятие настоящей программы обусловлены необходимостью объединения усилий органов местного самоуправления </w:t>
      </w:r>
      <w:r w:rsidR="005A079F" w:rsidRPr="005A07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округа, правоохранительных органов и служб системы профилактики в целях поддержания постоянного взаимодействия по вопросам разработки и реализации эффективных мер предупреждения преступлений, в том числе террористического и экстремистского характера, согласованного противодействия преступности, снижения влияния факторов, оказывающих негативное влияние на криминогенную обстановку, эффективных мер противодействия коррупции на территории региона.</w:t>
      </w:r>
      <w:proofErr w:type="gramEnd"/>
    </w:p>
    <w:p w:rsidR="00E90948" w:rsidRDefault="00E90948" w:rsidP="00E909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Цели и задачи Программы</w:t>
      </w:r>
    </w:p>
    <w:p w:rsidR="00E90948" w:rsidRDefault="00E90948" w:rsidP="00E909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17ECD" w:rsidRPr="00F17ECD" w:rsidRDefault="00F17ECD" w:rsidP="00E909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E90948"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Pr="00F17ECD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Обеспечение реализации муниципальной политики и участие в реализации государственной политики в области обеспечения общественного порядка, противодействия преступности, коррупции, профилактики и противодействия незаконному обороту наркотических средств и психотропных веществ на территории </w:t>
      </w:r>
      <w:r w:rsidR="005A079F" w:rsidRPr="005A079F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</w:t>
      </w:r>
      <w:r w:rsidRPr="00F17ECD">
        <w:rPr>
          <w:rFonts w:ascii="Times New Roman" w:hAnsi="Times New Roman" w:cs="Times New Roman"/>
          <w:sz w:val="28"/>
          <w:szCs w:val="28"/>
          <w:lang w:eastAsia="en-US"/>
        </w:rPr>
        <w:t>округа.</w:t>
      </w:r>
    </w:p>
    <w:p w:rsidR="00E90948" w:rsidRDefault="00F17ECD" w:rsidP="00E909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заявленной цели</w:t>
      </w:r>
      <w:r w:rsidR="00E90948">
        <w:rPr>
          <w:rFonts w:ascii="Times New Roman" w:hAnsi="Times New Roman" w:cs="Times New Roman"/>
          <w:sz w:val="28"/>
          <w:szCs w:val="28"/>
        </w:rPr>
        <w:t xml:space="preserve"> предполагается обеспечить решение следующих основных задач:</w:t>
      </w:r>
    </w:p>
    <w:p w:rsidR="00E90948" w:rsidRDefault="00E90948" w:rsidP="00E909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Совершенствовать работу системы социальной профилактики правонарушений, направленной на активизацию борьбы с пьянством, алкоголизмом, наркоманией, незаконной миграцией;</w:t>
      </w:r>
    </w:p>
    <w:p w:rsidR="00E90948" w:rsidRDefault="00E90948" w:rsidP="00E909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Предупредить и устранить причины и условия, способствующие совершению правонарушений; </w:t>
      </w:r>
    </w:p>
    <w:p w:rsidR="00E90948" w:rsidRDefault="00350BFB" w:rsidP="00E90948">
      <w:pPr>
        <w:pStyle w:val="Style1"/>
        <w:spacing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E90948">
        <w:rPr>
          <w:sz w:val="28"/>
          <w:szCs w:val="28"/>
        </w:rPr>
        <w:t>. Создать условия для организации занятости</w:t>
      </w:r>
      <w:r>
        <w:rPr>
          <w:sz w:val="28"/>
          <w:szCs w:val="28"/>
        </w:rPr>
        <w:t xml:space="preserve"> учащиейся</w:t>
      </w:r>
      <w:r w:rsidR="00E90948">
        <w:rPr>
          <w:sz w:val="28"/>
          <w:szCs w:val="28"/>
        </w:rPr>
        <w:t xml:space="preserve"> молодежи «группы риска» в каникулярное и свободное от учебы время;</w:t>
      </w:r>
    </w:p>
    <w:p w:rsidR="00E90948" w:rsidRDefault="00350BFB" w:rsidP="00E90948">
      <w:pPr>
        <w:pStyle w:val="Style1"/>
        <w:ind w:left="0" w:firstLine="851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4</w:t>
      </w:r>
      <w:r w:rsidR="00E90948">
        <w:rPr>
          <w:rFonts w:eastAsiaTheme="minorHAnsi"/>
          <w:color w:val="auto"/>
          <w:sz w:val="28"/>
          <w:szCs w:val="28"/>
          <w:lang w:eastAsia="en-US"/>
        </w:rPr>
        <w:t>. Совершенствовать систему профилактики немедицинского потребления наркотиков и психотропных веществ различными категориями населения с приоритетом мероприятий первичной профилактики;</w:t>
      </w:r>
    </w:p>
    <w:p w:rsidR="00E90948" w:rsidRDefault="0097401A" w:rsidP="00E90948">
      <w:pPr>
        <w:pStyle w:val="Style1"/>
        <w:ind w:left="0" w:firstLine="851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5</w:t>
      </w:r>
      <w:r w:rsidR="00E90948">
        <w:rPr>
          <w:rFonts w:eastAsiaTheme="minorHAnsi"/>
          <w:color w:val="auto"/>
          <w:sz w:val="28"/>
          <w:szCs w:val="28"/>
          <w:lang w:eastAsia="en-US"/>
        </w:rPr>
        <w:t xml:space="preserve">. Реализовать комплекс мер по пресечению незаконного распространения наркотиков и их прекурсоров на территории </w:t>
      </w:r>
      <w:r w:rsidR="005A079F" w:rsidRPr="005A079F">
        <w:rPr>
          <w:rFonts w:eastAsiaTheme="minorHAnsi"/>
          <w:color w:val="auto"/>
          <w:sz w:val="28"/>
          <w:szCs w:val="28"/>
          <w:lang w:eastAsia="en-US"/>
        </w:rPr>
        <w:t xml:space="preserve">муниципального </w:t>
      </w:r>
      <w:r w:rsidR="00E90948">
        <w:rPr>
          <w:rFonts w:eastAsiaTheme="minorHAnsi"/>
          <w:color w:val="auto"/>
          <w:sz w:val="28"/>
          <w:szCs w:val="28"/>
          <w:lang w:eastAsia="en-US"/>
        </w:rPr>
        <w:t>округа Навашинский.</w:t>
      </w:r>
    </w:p>
    <w:p w:rsidR="00E90948" w:rsidRDefault="0097401A" w:rsidP="00E90948">
      <w:pPr>
        <w:pStyle w:val="Style1"/>
        <w:spacing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6</w:t>
      </w:r>
      <w:r w:rsidR="00E90948">
        <w:rPr>
          <w:sz w:val="28"/>
          <w:szCs w:val="28"/>
        </w:rPr>
        <w:t xml:space="preserve">. Совершенствовать деятельность по проведению антикоррупционной экспертизы нормативных правовых актов </w:t>
      </w:r>
      <w:r w:rsidR="005A079F" w:rsidRPr="005A079F">
        <w:rPr>
          <w:sz w:val="28"/>
          <w:szCs w:val="28"/>
        </w:rPr>
        <w:t xml:space="preserve">муниципального </w:t>
      </w:r>
      <w:r w:rsidR="00E90948">
        <w:rPr>
          <w:sz w:val="28"/>
          <w:szCs w:val="28"/>
        </w:rPr>
        <w:t>округа Навашинский и их проектов;</w:t>
      </w:r>
    </w:p>
    <w:p w:rsidR="0035485F" w:rsidRDefault="0097401A" w:rsidP="0035485F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0948">
        <w:rPr>
          <w:rFonts w:ascii="Times New Roman" w:hAnsi="Times New Roman" w:cs="Times New Roman"/>
          <w:sz w:val="28"/>
          <w:szCs w:val="28"/>
        </w:rPr>
        <w:t xml:space="preserve">. Обеспечить прозрачность работы органов местного самоуправления </w:t>
      </w:r>
      <w:r w:rsidR="005A079F" w:rsidRPr="005A07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90948">
        <w:rPr>
          <w:rFonts w:ascii="Times New Roman" w:hAnsi="Times New Roman" w:cs="Times New Roman"/>
          <w:sz w:val="28"/>
          <w:szCs w:val="28"/>
        </w:rPr>
        <w:t xml:space="preserve">округа Навашинский, укрепить их связи с гражданским обществом, стимулировать антикоррупционную активность общественности; </w:t>
      </w:r>
    </w:p>
    <w:p w:rsidR="00E90948" w:rsidRDefault="0097401A" w:rsidP="0035485F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90948">
        <w:rPr>
          <w:rFonts w:ascii="Times New Roman" w:hAnsi="Times New Roman" w:cs="Times New Roman"/>
          <w:sz w:val="28"/>
          <w:szCs w:val="28"/>
        </w:rPr>
        <w:t>. Совершенствовать деятельность органов местного самоуправления в целях противодействия коррупционным проявлениям.</w:t>
      </w:r>
    </w:p>
    <w:p w:rsidR="00E90948" w:rsidRDefault="00E90948" w:rsidP="00E90948">
      <w:pPr>
        <w:pStyle w:val="ConsPlusNormal"/>
        <w:widowControl/>
        <w:spacing w:before="240"/>
        <w:ind w:firstLine="85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Этапы и сроки реализации Программы</w:t>
      </w:r>
    </w:p>
    <w:p w:rsidR="00E90948" w:rsidRDefault="00E90948" w:rsidP="00E90948">
      <w:pPr>
        <w:pStyle w:val="ConsPlusNormal"/>
        <w:spacing w:before="240"/>
        <w:ind w:firstLine="851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</w:t>
      </w:r>
      <w:r w:rsidR="0097401A">
        <w:rPr>
          <w:rFonts w:ascii="Times New Roman" w:hAnsi="Times New Roman" w:cs="Times New Roman"/>
          <w:sz w:val="28"/>
          <w:szCs w:val="28"/>
        </w:rPr>
        <w:t>й программы предусмотрено на 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7401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годы. Программа реализуется в 1 этап.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0948" w:rsidRDefault="00E90948" w:rsidP="00E90948">
      <w:pPr>
        <w:pStyle w:val="ConsPlusNormal"/>
        <w:spacing w:before="240"/>
        <w:ind w:firstLine="851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Перечень основных мероприятий Программы</w:t>
      </w:r>
    </w:p>
    <w:p w:rsidR="00E90948" w:rsidRDefault="00E90948" w:rsidP="00E9094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с указанием средств на реализацию приведен в таблице 1 к настоящей муниципальной программе.</w:t>
      </w:r>
    </w:p>
    <w:p w:rsidR="00E90948" w:rsidRDefault="00E90948" w:rsidP="00E90948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1.Перечень основных мероприятий муниципальной программы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400"/>
        <w:gridCol w:w="1557"/>
        <w:gridCol w:w="992"/>
        <w:gridCol w:w="1559"/>
        <w:gridCol w:w="990"/>
        <w:gridCol w:w="992"/>
        <w:gridCol w:w="992"/>
        <w:gridCol w:w="992"/>
        <w:gridCol w:w="850"/>
        <w:gridCol w:w="851"/>
        <w:gridCol w:w="851"/>
      </w:tblGrid>
      <w:tr w:rsidR="00E90948" w:rsidTr="00EF5536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расходов (капвложения, НИОКР и прочие расходы)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 мероприятия</w:t>
            </w:r>
          </w:p>
        </w:tc>
        <w:tc>
          <w:tcPr>
            <w:tcW w:w="6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за счет средств бюджета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Навашинский,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90948" w:rsidTr="00EF5536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23229F" w:rsidTr="00EF5536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974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на 2023-2028 годы»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E90948" w:rsidTr="00EF5536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программы:</w:t>
            </w:r>
          </w:p>
          <w:p w:rsidR="00E90948" w:rsidRDefault="00E90948" w:rsidP="00EF5536">
            <w:pPr>
              <w:widowControl w:val="0"/>
              <w:numPr>
                <w:ilvl w:val="0"/>
                <w:numId w:val="4"/>
              </w:numPr>
              <w:tabs>
                <w:tab w:val="center" w:pos="709"/>
                <w:tab w:val="left" w:pos="11550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контроля над криминальной ситуацией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Навашинский.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401A" w:rsidRPr="001E69B3" w:rsidTr="00ED602A">
        <w:trPr>
          <w:trHeight w:val="98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1. </w:t>
            </w:r>
          </w:p>
          <w:p w:rsidR="00E90948" w:rsidRPr="001E69B3" w:rsidRDefault="00E90948" w:rsidP="00EF553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69B3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D602A">
            <w:pPr>
              <w:pStyle w:val="HTML"/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МВД России «Навашинский», 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2. 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Организация и проведение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Рассмотрение на заседаниях межведомственных комиссий вопросов, связанных с состоянием </w:t>
            </w:r>
            <w:proofErr w:type="gram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криминогенной ситуации</w:t>
            </w:r>
            <w:proofErr w:type="gram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результатами борьбы с преступностью, эффективностью мер по укреплению правопорядка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Орг. отдел,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97401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проведении профилактических и оперативно-профилактических операций по предупреждению совершения преступлений и правонарушений среди несовершеннолетних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согласованию),</w:t>
            </w:r>
          </w:p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по Навашинскому району ФКУ «УИИ ГУФСИН России по Нижегородской области» (по согласованию),</w:t>
            </w:r>
          </w:p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КДН и ЗП, Управление образования, Управление культуры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97401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Пропаганда среди всех категорий населения здорового образа жизни, духовных и семейных ценностей, патриотического отношения к Родине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образования, управление культуры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RPr="001E69B3" w:rsidTr="00EF5536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90948" w:rsidRPr="001E69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Профилактика и противодействие незаконному обороту наркотических средств и психотропных веществ на территории городского округа; сокращение распространения наркомании и связанных с ней негативных социальных 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последствий на территории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6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5A079F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межведомственной комиссии по профилактике наркомании и токсикомании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Орг. отдел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7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2172B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Пресечение незаконного распространения наркотиков и их </w:t>
            </w:r>
            <w:proofErr w:type="spell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прекурсоров</w:t>
            </w:r>
            <w:proofErr w:type="spell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8.</w:t>
            </w:r>
          </w:p>
          <w:p w:rsidR="0097401A" w:rsidRPr="001E69B3" w:rsidRDefault="0097401A" w:rsidP="005A079F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оперативно-профилактических операций "Мак", "Притон", "Призывник», «Сообщи, где торгуют смертью», «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Чистое поколение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»" и др.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Линейный отдел полиции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9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Информационная антинаркотическая политика среди населения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Орг. отдел,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10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D602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социально-психологического тестирования обучающихся в целях раннего выявления незаконного потребления наркотических и </w:t>
            </w:r>
            <w:proofErr w:type="spell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психоактивных</w:t>
            </w:r>
            <w:proofErr w:type="spell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веществ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23229F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1E69B3" w:rsidRDefault="0023229F" w:rsidP="009906D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1E69B3" w:rsidRDefault="0023229F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11.</w:t>
            </w:r>
          </w:p>
          <w:p w:rsidR="0023229F" w:rsidRPr="001E69B3" w:rsidRDefault="0023229F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мероприятий для обучающейся молодежи в период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каникул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1E69B3" w:rsidRDefault="0023229F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прочие</w:t>
            </w:r>
          </w:p>
          <w:p w:rsidR="0023229F" w:rsidRPr="001E69B3" w:rsidRDefault="0023229F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1E69B3" w:rsidRDefault="0023229F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1E69B3" w:rsidRDefault="0023229F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906D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спортивно-массовых мероприятий антинаркотической направленности: "Спорт - для всех", "Я выбираю спорт как альтернативу пагубным привычкам", "Спорт вместо наркотиков" и др.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906D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тематических семинаров, конференций, лекториев с субъектами системы профилактики по вопросам профилактики наркомании и связанных с ней правонарушений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Выявление функционирования в сети «Интернет» ресурсов, используемых для пропаганды незаконного потребления и распространения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наркотических и психотропных веществ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Прокуратура Навашинского района (по согласованию)</w:t>
            </w:r>
            <w:proofErr w:type="gram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,М</w:t>
            </w:r>
            <w:proofErr w:type="gram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МВД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России «Навашинский» (по согласованию)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15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Побуждение </w:t>
            </w:r>
            <w:proofErr w:type="spell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наркопотребителей</w:t>
            </w:r>
            <w:proofErr w:type="spell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прохождению, по решению суда, лечения наркотической зависимости, медицинской и социальной реабилита</w:t>
            </w:r>
            <w:r w:rsidR="00E21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ции, доведение существующих сан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кций за неисполнение возложенной обязанности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согласованию), ГБУЗ НО «Навашинская ЦРБ»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RPr="001E69B3" w:rsidTr="00EF5536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9906DD" w:rsidP="005A079F">
            <w:pPr>
              <w:tabs>
                <w:tab w:val="left" w:pos="579"/>
                <w:tab w:val="left" w:pos="650"/>
                <w:tab w:val="left" w:pos="881"/>
              </w:tabs>
              <w:ind w:left="540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Создание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эффективной системы противодействия (профилактики) коррупции.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16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7401A" w:rsidRPr="001E69B3" w:rsidRDefault="0097401A" w:rsidP="00EF5536">
            <w:pPr>
              <w:pStyle w:val="ConsPlusNormal"/>
              <w:tabs>
                <w:tab w:val="left" w:pos="1480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Регулярное проведение в органах местного самоуправления городского округа Навашинский проверок соблюдения муниципальными служащими порядка прохождения муниципальной службы, в том числе запретов и ограничений, предусмотренных законодательством, придание результатов проверок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широкой огласке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Прокуратура Навашинского района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17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обучения муниципальных служащих по вопросам</w:t>
            </w:r>
            <w:proofErr w:type="gram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противодействия коррупции: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обеспечение ежегодного повышения квалификации муниципальных служащих, в должностные обязанности которых входит участие в противодействии коррупции; 1чел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обеспечение повышения квалификации муниципальных служащих по антикоррупционной тематике, в том числе обучение муниципальных служащих, впервые поступивших на муниципальную службу для замещения должностей, включенных в перечень должностей, связанных с коррупционными рисками, по образовательным программам в области противодействия коррупции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антикоррупционной экспертизы нормативных правовых актов и проектов нормативных правовых актов и повышение ее результативности. Увеличение количества нормативных правовых актов, прошедших антикоррупционную экспертизу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19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widowControl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Обеспечение:</w:t>
            </w:r>
          </w:p>
          <w:p w:rsidR="0097401A" w:rsidRPr="001E69B3" w:rsidRDefault="0097401A" w:rsidP="00EF5536">
            <w:pPr>
              <w:pStyle w:val="ConsPlusNormal"/>
              <w:widowControl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соблюдения порядка, достоверности и полноты предоставления сведений о доходах, о расходах, об имуществе и обязательствах имущественного характера руководителями муниципальных учреждений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 и членами их семей, муниципальными служащими и членами их семей;</w:t>
            </w:r>
          </w:p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соблюдения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97401A" w:rsidRPr="001E69B3" w:rsidRDefault="0097401A" w:rsidP="00EF5536">
            <w:pPr>
              <w:pStyle w:val="ConsPlusNormal"/>
              <w:widowControl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(в случае предоставления необходимой информации);</w:t>
            </w:r>
          </w:p>
          <w:p w:rsidR="0097401A" w:rsidRPr="001E69B3" w:rsidRDefault="0097401A" w:rsidP="00EF5536">
            <w:pPr>
              <w:pStyle w:val="ConsPlusNormal"/>
              <w:widowControl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принятие мер по повышению эффективности </w:t>
            </w:r>
            <w:proofErr w:type="gram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том числе за привлечением таких лиц к ответственности в случае их несоблюдения.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прочие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2023-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Администра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20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Информирование населения о принимаемых мерах по предупреждению коррупции и борьбы с ней, о фактах привлечения к ответственности должностных лиц за правонарушения, связанные с использованием служебного положения через местные СМИ, сайт ОМСУ городского округа Навашинский. Проведение мониторинга печатных и электронных СМИ по публикациям антикоррупционной тематики.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округа, Прокуратура Навашинского района (по согласованию), МО МВД России «Навашинский» (по согласованию)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21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мониторинга </w:t>
            </w:r>
            <w:proofErr w:type="spell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правоприменения</w:t>
            </w:r>
            <w:proofErr w:type="spell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целях обеспечения своевременного принятия в случаях,  предусмотренных федеральными законами, муниципальных правовых актов в сфере противодействия коррупции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Прокуратура Навашинского района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22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Разработка, утверждение, внедрение административных регламентов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оказания муниципальных услуг, обеспечение общедоступности данных регламентов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23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Совершенствование работы по обеспечению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 в соответствии с требованиями Федерального закона от 05.04.2013 N 44-ФЗ 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 также Федерального закона  от 25.12.2008  №273-ФЗ «О противодействии коррупции».  </w:t>
            </w:r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ED602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24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результатов  проведения конкурсов и аукционов, проведенных в отношении объектов недвижимости, находящихся в  муниципальной 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ное мероприятие 25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круглых столов представителями органов местного самоуправления и предпринимателей городского округа Навашинский в целях обмена мнениями по вопросам взаимоотношения органов местного самоуправления и бизнеса и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обобщения,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D602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ED602A" w:rsidRDefault="00ED602A" w:rsidP="00ED602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26.</w:t>
            </w:r>
          </w:p>
          <w:p w:rsidR="00ED602A" w:rsidRPr="001E69B3" w:rsidRDefault="00ED602A" w:rsidP="005A079F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Профилактика правонарушений с учетом анализа влияния этнических организованных преступных групп и сообществ на </w:t>
            </w:r>
            <w:proofErr w:type="gramStart"/>
            <w:r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криминогенную обстановку</w:t>
            </w:r>
            <w:proofErr w:type="gramEnd"/>
            <w:r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906FD4" w:rsidRDefault="00ED602A" w:rsidP="002D7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906FD4" w:rsidRDefault="00ED602A" w:rsidP="002D7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4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906FD4" w:rsidRDefault="00ED602A" w:rsidP="002D7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ED602A" w:rsidRPr="00906FD4" w:rsidRDefault="00ED602A" w:rsidP="002D7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90948" w:rsidRDefault="00E90948" w:rsidP="00ED602A">
      <w:pPr>
        <w:pStyle w:val="a8"/>
        <w:tabs>
          <w:tab w:val="left" w:pos="48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2.5.Индикаторы достижения цели и непосредственные результаты реализации Программы</w:t>
      </w:r>
    </w:p>
    <w:p w:rsidR="00E90948" w:rsidRDefault="00E90948" w:rsidP="00E90948">
      <w:pPr>
        <w:tabs>
          <w:tab w:val="left" w:pos="5260"/>
          <w:tab w:val="center" w:pos="7286"/>
          <w:tab w:val="left" w:pos="115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Сведения об индикаторах достижения цели и непосредственных результатах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713"/>
        <w:gridCol w:w="2908"/>
        <w:gridCol w:w="1486"/>
        <w:gridCol w:w="850"/>
        <w:gridCol w:w="851"/>
        <w:gridCol w:w="850"/>
        <w:gridCol w:w="850"/>
        <w:gridCol w:w="851"/>
        <w:gridCol w:w="850"/>
        <w:gridCol w:w="851"/>
        <w:gridCol w:w="851"/>
      </w:tblGrid>
      <w:tr w:rsidR="00E90948" w:rsidTr="00EF5536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исполнитель/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соисполнитель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индикатора достижения цели/непосредственного результата</w:t>
            </w:r>
          </w:p>
        </w:tc>
      </w:tr>
      <w:tr w:rsidR="00E90948" w:rsidTr="00EF5536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90948" w:rsidTr="00EF5536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49190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r w:rsidR="00491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уге Навашинский на 2023-2028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годы»</w:t>
            </w:r>
            <w:proofErr w:type="gram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1. 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Уровень  преступности (число зарегистрированных преступлений в расчете на 10 тыс. населения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МО МВД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«Навашинский»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BA1D5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119,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119,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&lt;</w:t>
            </w: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117,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2. </w:t>
            </w:r>
          </w:p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Удельный вес количества тяжких и особо тяжких преступлений в общем массиве преступлений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BA1D5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11,8</w:t>
            </w:r>
          </w:p>
        </w:tc>
      </w:tr>
      <w:tr w:rsidR="00857E55" w:rsidRPr="00857E55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88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несовершеннолетних</w:t>
            </w:r>
            <w:r w:rsidR="0088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женщин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числе граждан, состоящих на учете в качестве потребителей наркотических средств и психотропных веществ;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57E55" w:rsidRPr="00857E55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8821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профилактических мероприятий (беседы, тренинги и т.д.), направленных на формирование здорового образа жизни и профилактику наркомании (в проц</w:t>
            </w:r>
            <w:r w:rsidR="008821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ентном соотношении к уровню 2021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</w:tr>
      <w:tr w:rsidR="00F94AFD" w:rsidRPr="00F94AFD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88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E90948" w:rsidRDefault="00F17ECD" w:rsidP="0088210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обучающейся молодежи, трудоустроенн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каникулярный период</w:t>
            </w:r>
            <w:r w:rsidR="009441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счет средств муниципаль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программы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от общего числа молодежи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возрасте от 14 до 20 лет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обучающейся в образовательных учреждениях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0,86</w:t>
            </w:r>
            <w:r w:rsidR="00F94AFD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1,28</w:t>
            </w:r>
            <w:r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F94AF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1,28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F94AF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1,37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1,37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1,46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1,46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F94AFD" w:rsidRDefault="00F94AF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1,55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88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муниципальных служащих, допустивших нарушения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законодательства об ограничениях и запретах, требованиях о предотвращении или об урегулировании конфликта интересов, иных обязанностей, установленные по результатам проверок, проведенных комиссиями по соблюдению требований к служебному поведению и урегулированию конфликта интересов на муниципальной службе, от общего числа муниципальных служащих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городского округа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796DD7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29437B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294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нормативных правовых актов городского округа Навашинский и их проектов, прошедших антикоррупционную экспертизу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округа,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Прокуратура Навашинского района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796DD7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29437B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294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Общее количество зарегистрированных преступлений на территории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796DD7" w:rsidRDefault="00E90948" w:rsidP="001E3A3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DD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29437B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2. 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тяжких и особо тяжких преступлений, зарегистрированных на территории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E90948" w:rsidP="001E3A3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E90948" w:rsidP="001E3A3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796DD7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DD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29437B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294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зарегистрированных преступлений по линии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незаконного оборота наркотиков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МО МВД России «Навашинский» 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29437B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294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несовершеннолетних</w:t>
            </w:r>
            <w:r w:rsidR="00294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женщин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числе граждан, состоящих на учете в качестве потребителей наркотических средств и психотропных веществ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Непосредственный результат</w:t>
            </w:r>
            <w:r w:rsidR="00BA1D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Количества профилактических мероприятий (беседы, тренинги и т.д.), направленных на формирование здорового образа жизни и профилактику наркомании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456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BA1D5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Непосредственный результат 6</w:t>
            </w:r>
            <w:r w:rsidR="00E909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зарегистрированных случаев смерти в результате потребления наркотиков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 НО «Навашинская ЦРБ»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BA1D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       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зарегистрированных случаев отравления наркотиками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 НО «Навашинская ЦРБ»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BA1D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</w:t>
            </w:r>
            <w:r w:rsidR="00A27F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обучающейся молод</w:t>
            </w:r>
            <w:r w:rsidR="009441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ё</w:t>
            </w:r>
            <w:r w:rsidR="00A27F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и, трудоустроенной в каникулярный период за счет сре</w:t>
            </w:r>
            <w:proofErr w:type="gramStart"/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Пр</w:t>
            </w:r>
            <w:proofErr w:type="gramEnd"/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 10.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организационных мероприятий, направленных на противодействие коррупции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 11.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подготовленных информационных материалов по вопросам противодействия коррупции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</w:tbl>
    <w:p w:rsidR="00E90948" w:rsidRDefault="00E90948" w:rsidP="00E90948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948" w:rsidRDefault="00E90948" w:rsidP="00E90948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2.6. Меры правового регулирования</w:t>
      </w:r>
    </w:p>
    <w:p w:rsidR="00E90948" w:rsidRDefault="00E90948" w:rsidP="00E90948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Сведения об основных мерах правового регулирования</w:t>
      </w:r>
    </w:p>
    <w:tbl>
      <w:tblPr>
        <w:tblW w:w="154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094"/>
        <w:gridCol w:w="2693"/>
        <w:gridCol w:w="3288"/>
        <w:gridCol w:w="1958"/>
      </w:tblGrid>
      <w:tr w:rsidR="00E90948" w:rsidTr="00EF55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положения правового акта (суть)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исполнитель/соисполнители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сроки принятия</w:t>
            </w:r>
          </w:p>
        </w:tc>
      </w:tr>
      <w:tr w:rsidR="00E90948" w:rsidTr="00EF55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90948" w:rsidTr="00EF5536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5A07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на 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годы»</w:t>
            </w:r>
          </w:p>
        </w:tc>
      </w:tr>
      <w:tr w:rsidR="00E90948" w:rsidTr="00EF55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требуется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BA1D58" w:rsidRDefault="00BA1D5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Участие муниципальных унитарных предприятий,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акционерных обществ и иных организаций в реализации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муниципальной программы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948" w:rsidRDefault="00E90948" w:rsidP="00E9094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ряда мероприятий 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E90948" w:rsidRDefault="00E90948" w:rsidP="00E90948">
      <w:pPr>
        <w:tabs>
          <w:tab w:val="left" w:pos="5260"/>
          <w:tab w:val="center" w:pos="7286"/>
          <w:tab w:val="left" w:pos="11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Обоснование объема финансовых ресурсов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2.8.1. Ресурсное обеспечение реализации Программы за счет средств бюджета </w:t>
      </w:r>
    </w:p>
    <w:p w:rsidR="00E90948" w:rsidRDefault="005A079F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5A079F">
        <w:rPr>
          <w:b/>
          <w:sz w:val="28"/>
          <w:szCs w:val="28"/>
        </w:rPr>
        <w:t xml:space="preserve">муниципального </w:t>
      </w:r>
      <w:r w:rsidR="00E90948">
        <w:rPr>
          <w:b/>
          <w:sz w:val="28"/>
          <w:szCs w:val="28"/>
        </w:rPr>
        <w:t>округа Навашинский Нижегородской области</w:t>
      </w:r>
    </w:p>
    <w:p w:rsidR="00E90948" w:rsidRDefault="00E90948" w:rsidP="00E909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E90948" w:rsidRDefault="00E90948" w:rsidP="00E909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 осуществляется за счет средств местного бюджета, предусмотренных муниципальному заказчику - координатору и соисполнителям муниципальной программы.</w:t>
      </w: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 Ресурсное обеспечение реализации муниципальной программы за счет средств бюджета </w:t>
      </w:r>
    </w:p>
    <w:p w:rsidR="00E90948" w:rsidRDefault="005A079F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5A07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90948">
        <w:rPr>
          <w:rFonts w:ascii="Times New Roman" w:hAnsi="Times New Roman" w:cs="Times New Roman"/>
          <w:sz w:val="28"/>
          <w:szCs w:val="28"/>
        </w:rPr>
        <w:t>округа Навашинский</w:t>
      </w:r>
    </w:p>
    <w:tbl>
      <w:tblPr>
        <w:tblW w:w="157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267"/>
        <w:gridCol w:w="2152"/>
        <w:gridCol w:w="965"/>
        <w:gridCol w:w="993"/>
        <w:gridCol w:w="992"/>
        <w:gridCol w:w="992"/>
        <w:gridCol w:w="992"/>
        <w:gridCol w:w="854"/>
        <w:gridCol w:w="1842"/>
      </w:tblGrid>
      <w:tr w:rsidR="00E90948" w:rsidTr="00EF5536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hanging="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распорядитель средств бюджета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Координатор,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соисполнители</w:t>
            </w:r>
          </w:p>
        </w:tc>
        <w:tc>
          <w:tcPr>
            <w:tcW w:w="5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Расходы (тыс. руб.)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90948" w:rsidTr="00EF5536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BA1D58" w:rsidP="00EF5536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BA1D58" w:rsidP="00EF5536">
            <w:pPr>
              <w:pStyle w:val="ConsPlusNormal"/>
              <w:spacing w:line="276" w:lineRule="auto"/>
              <w:ind w:left="-6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BA1D5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  <w:r w:rsidR="00E909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0948" w:rsidTr="00EF5536">
        <w:trPr>
          <w:trHeight w:val="2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5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3229F" w:rsidTr="00EF553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5A079F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на 2023-2028 годы»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культуры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Орг. отдел, </w:t>
            </w:r>
          </w:p>
          <w:p w:rsidR="0023229F" w:rsidRDefault="0023229F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</w:p>
          <w:p w:rsidR="0023229F" w:rsidRDefault="0023229F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</w:tbl>
    <w:p w:rsidR="00E90948" w:rsidRDefault="00E90948" w:rsidP="00E9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0948" w:rsidRDefault="00E90948" w:rsidP="00E90948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2.8.2. Ресурсное обеспечение реализации муниципальной программы за счет всех источников финансирования</w:t>
      </w: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</w:t>
      </w:r>
    </w:p>
    <w:p w:rsidR="00E90948" w:rsidRDefault="00E90948" w:rsidP="00E90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за счет всех источников финансирования</w:t>
      </w:r>
    </w:p>
    <w:tbl>
      <w:tblPr>
        <w:tblW w:w="157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2411"/>
        <w:gridCol w:w="4394"/>
        <w:gridCol w:w="850"/>
        <w:gridCol w:w="851"/>
        <w:gridCol w:w="851"/>
        <w:gridCol w:w="850"/>
        <w:gridCol w:w="851"/>
        <w:gridCol w:w="850"/>
        <w:gridCol w:w="850"/>
      </w:tblGrid>
      <w:tr w:rsidR="00E90948" w:rsidTr="00EF5536"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распорядитель средств бюджета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расходов (тыс. руб.)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BA1D58" w:rsidP="00BA1D5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BA1D58" w:rsidP="00EF5536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BA1D58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BA1D5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BA1D58">
            <w:pPr>
              <w:pStyle w:val="ConsPlusNormal"/>
              <w:spacing w:line="27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B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0948" w:rsidTr="00EF553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3229F" w:rsidTr="00EF5536">
        <w:trPr>
          <w:trHeight w:val="32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Default="0023229F" w:rsidP="00EF5536">
            <w:pPr>
              <w:pStyle w:val="ConsPlusNormal"/>
              <w:spacing w:line="276" w:lineRule="auto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229F" w:rsidRDefault="0023229F" w:rsidP="005A079F">
            <w:pPr>
              <w:pStyle w:val="ConsPlusNormal"/>
              <w:spacing w:line="276" w:lineRule="auto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«Обеспечение общественного порядка, профилактики и противодействия преступности в 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на 2023-2028 годы»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Управление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Управление культуры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23229F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29F" w:rsidRDefault="0023229F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29F" w:rsidRDefault="0023229F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 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E90948" w:rsidRDefault="00E90948" w:rsidP="00E9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0948" w:rsidRDefault="00E90948" w:rsidP="00E90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2.9. Анализ рисков реализации Программы</w:t>
      </w:r>
    </w:p>
    <w:p w:rsidR="00E90948" w:rsidRDefault="00E90948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реализации Программы:</w:t>
      </w:r>
    </w:p>
    <w:p w:rsidR="00E90948" w:rsidRDefault="00E90948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обстоятельства непреодолимой силы - пожары, стихийные бедствия, террористические акты, природные катаклизмы, техногенные катастрофы.</w:t>
      </w:r>
    </w:p>
    <w:p w:rsidR="00E90948" w:rsidRDefault="00E90948" w:rsidP="00E90948">
      <w:pPr>
        <w:shd w:val="clear" w:color="auto" w:fill="FFFFFF"/>
        <w:spacing w:after="0" w:line="240" w:lineRule="auto"/>
        <w:ind w:firstLine="26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организационные и социально-экономические риски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недостаточное финансирование, не позволяющее обеспечить выполнение мероприятий за счет средств, выделенных на основную деятельность исполнителя; несогласованность действий органов власти и организаций, являющихся исполнителями Программы; ухудшение социально-экономической обстановки в </w:t>
      </w:r>
      <w:r w:rsidR="005A079F" w:rsidRPr="005A079F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5A079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A079F" w:rsidRPr="005A0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округе Навашинский Нижегородской области.</w:t>
      </w:r>
    </w:p>
    <w:p w:rsidR="009432FF" w:rsidRPr="00BA1D58" w:rsidRDefault="00E90948" w:rsidP="00BA1D5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Своевременная корректировка муниципальной программы позволяет снизить рис</w:t>
      </w:r>
      <w:r w:rsidR="00BA1D58">
        <w:rPr>
          <w:rFonts w:ascii="Times New Roman" w:hAnsi="Times New Roman" w:cs="Times New Roman"/>
          <w:sz w:val="28"/>
          <w:szCs w:val="28"/>
        </w:rPr>
        <w:t>ки реализации программы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Оценка планируемой эффективности реализации Программы</w:t>
      </w:r>
    </w:p>
    <w:p w:rsidR="00E90948" w:rsidRDefault="00E90948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реализации мероприятий муниципальной программы, направленных на сокращение как общей преступности, в том числе преступлений тяжких и особо тяжких, так и уличной и рецидивной, произойдет общее сокращение преступности по всем направлениям деятельности правоохранительных органов.</w:t>
      </w:r>
    </w:p>
    <w:p w:rsidR="00E90948" w:rsidRDefault="00E90948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настоящей муниципальной программы за счет проводимых мероприятий приведет к снижению ряда прогнозируемых показателей преступности. При этом проводимые мероприятия, предусмотренные Программой, в значительной мере повлияют на состояние общественного порядка и противодействия преступности на территории </w:t>
      </w:r>
      <w:r w:rsidR="005A079F" w:rsidRPr="005A07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Навашинский.</w:t>
      </w:r>
    </w:p>
    <w:p w:rsidR="00E90948" w:rsidRDefault="00E90948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полном объеме рассчитать показатели экономической, общественной либо общественно-экономической эффективности реализации настоящей программы невозможно, так как динамика каждого введенного индикатора зависит от комплекса различных по своим характеристикам факторов и изменений социально-экономических условий в </w:t>
      </w:r>
      <w:r w:rsidR="005A079F" w:rsidRPr="005A079F">
        <w:rPr>
          <w:rFonts w:ascii="Times New Roman" w:hAnsi="Times New Roman" w:cs="Times New Roman"/>
          <w:sz w:val="28"/>
          <w:szCs w:val="28"/>
        </w:rPr>
        <w:t>муниципально</w:t>
      </w:r>
      <w:r w:rsidR="005A079F">
        <w:rPr>
          <w:rFonts w:ascii="Times New Roman" w:hAnsi="Times New Roman" w:cs="Times New Roman"/>
          <w:sz w:val="28"/>
          <w:szCs w:val="28"/>
        </w:rPr>
        <w:t>м</w:t>
      </w:r>
      <w:r w:rsidR="005A079F" w:rsidRPr="005A0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округе.</w:t>
      </w:r>
    </w:p>
    <w:p w:rsidR="00E90948" w:rsidRDefault="00E90948" w:rsidP="00E909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spacing w:after="0" w:line="240" w:lineRule="auto"/>
        <w:jc w:val="center"/>
      </w:pPr>
      <w:r>
        <w:t>___________________________</w:t>
      </w:r>
    </w:p>
    <w:p w:rsidR="008770A0" w:rsidRDefault="008770A0" w:rsidP="00877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8770A0" w:rsidSect="00491901">
      <w:pgSz w:w="16838" w:h="11906" w:orient="landscape" w:code="9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BEC"/>
    <w:multiLevelType w:val="hybridMultilevel"/>
    <w:tmpl w:val="1F1828DC"/>
    <w:lvl w:ilvl="0" w:tplc="17D6D7E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2D6E05"/>
    <w:multiLevelType w:val="hybridMultilevel"/>
    <w:tmpl w:val="110E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D373A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77"/>
    <w:rsid w:val="000B0A6F"/>
    <w:rsid w:val="000D0D09"/>
    <w:rsid w:val="00110789"/>
    <w:rsid w:val="00170951"/>
    <w:rsid w:val="00175953"/>
    <w:rsid w:val="00193A29"/>
    <w:rsid w:val="001A34E5"/>
    <w:rsid w:val="001E3A33"/>
    <w:rsid w:val="001E69B3"/>
    <w:rsid w:val="001E7F2A"/>
    <w:rsid w:val="001F4281"/>
    <w:rsid w:val="00220880"/>
    <w:rsid w:val="0022144F"/>
    <w:rsid w:val="00224AD5"/>
    <w:rsid w:val="00225BF9"/>
    <w:rsid w:val="0023229F"/>
    <w:rsid w:val="0023454A"/>
    <w:rsid w:val="002348F8"/>
    <w:rsid w:val="00292A39"/>
    <w:rsid w:val="00293E03"/>
    <w:rsid w:val="0029437B"/>
    <w:rsid w:val="002D7272"/>
    <w:rsid w:val="002D76E6"/>
    <w:rsid w:val="003451BC"/>
    <w:rsid w:val="00350BFB"/>
    <w:rsid w:val="0035485F"/>
    <w:rsid w:val="00386B8A"/>
    <w:rsid w:val="003A47C2"/>
    <w:rsid w:val="003D322D"/>
    <w:rsid w:val="00441FDD"/>
    <w:rsid w:val="00454E20"/>
    <w:rsid w:val="00491901"/>
    <w:rsid w:val="004B7968"/>
    <w:rsid w:val="004C2C06"/>
    <w:rsid w:val="004D7AAA"/>
    <w:rsid w:val="0051138C"/>
    <w:rsid w:val="00584067"/>
    <w:rsid w:val="00585AB0"/>
    <w:rsid w:val="005A079F"/>
    <w:rsid w:val="00612491"/>
    <w:rsid w:val="006212C1"/>
    <w:rsid w:val="00631559"/>
    <w:rsid w:val="006C0024"/>
    <w:rsid w:val="006C0760"/>
    <w:rsid w:val="006D04A5"/>
    <w:rsid w:val="00725AB2"/>
    <w:rsid w:val="0072713A"/>
    <w:rsid w:val="00774177"/>
    <w:rsid w:val="00781648"/>
    <w:rsid w:val="007E6751"/>
    <w:rsid w:val="00857E55"/>
    <w:rsid w:val="0086482B"/>
    <w:rsid w:val="00867A12"/>
    <w:rsid w:val="0087157C"/>
    <w:rsid w:val="00873F65"/>
    <w:rsid w:val="008770A0"/>
    <w:rsid w:val="00882106"/>
    <w:rsid w:val="009432FF"/>
    <w:rsid w:val="0094415A"/>
    <w:rsid w:val="00954311"/>
    <w:rsid w:val="0097401A"/>
    <w:rsid w:val="009859F3"/>
    <w:rsid w:val="009906DD"/>
    <w:rsid w:val="009D3E24"/>
    <w:rsid w:val="009F4A27"/>
    <w:rsid w:val="00A10D2F"/>
    <w:rsid w:val="00A14EF7"/>
    <w:rsid w:val="00A27F9A"/>
    <w:rsid w:val="00A352EF"/>
    <w:rsid w:val="00A43626"/>
    <w:rsid w:val="00A561B1"/>
    <w:rsid w:val="00A732A8"/>
    <w:rsid w:val="00B87B57"/>
    <w:rsid w:val="00BA1D58"/>
    <w:rsid w:val="00BA5F5F"/>
    <w:rsid w:val="00C343E5"/>
    <w:rsid w:val="00C46FB4"/>
    <w:rsid w:val="00C65139"/>
    <w:rsid w:val="00C76351"/>
    <w:rsid w:val="00C80D80"/>
    <w:rsid w:val="00CA6633"/>
    <w:rsid w:val="00CF5BBB"/>
    <w:rsid w:val="00D21B62"/>
    <w:rsid w:val="00D44E81"/>
    <w:rsid w:val="00D74CA1"/>
    <w:rsid w:val="00D916DF"/>
    <w:rsid w:val="00D97E16"/>
    <w:rsid w:val="00DC007F"/>
    <w:rsid w:val="00E2172B"/>
    <w:rsid w:val="00E90948"/>
    <w:rsid w:val="00ED2F50"/>
    <w:rsid w:val="00ED602A"/>
    <w:rsid w:val="00EF5536"/>
    <w:rsid w:val="00F17ECD"/>
    <w:rsid w:val="00F6164B"/>
    <w:rsid w:val="00F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uiPriority w:val="99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uiPriority w:val="99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0BB6D10DEB85186127D26C7131CEEC500AE905427A398B835B87347625E5D5A7B8604F97617F898DBE5EB64641AF13E8P6P1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F0BB6D10DEB85186127D26C7131CEEC500AE90541733C83855987347625E5D5A7B8604F97617F898DBE5EB64641AF13E8P6P1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E1BB-6FDB-4148-8BC1-CCBF2472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26</Pages>
  <Words>5501</Words>
  <Characters>31362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Тепегина С.В.</cp:lastModifiedBy>
  <cp:revision>50</cp:revision>
  <cp:lastPrinted>2025-12-29T06:13:00Z</cp:lastPrinted>
  <dcterms:created xsi:type="dcterms:W3CDTF">2020-12-21T12:02:00Z</dcterms:created>
  <dcterms:modified xsi:type="dcterms:W3CDTF">2025-12-30T11:15:00Z</dcterms:modified>
</cp:coreProperties>
</file>